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8134CD" w:rsidRPr="008134CD" w:rsidTr="008134CD">
        <w:trPr>
          <w:trHeight w:val="1275"/>
        </w:trPr>
        <w:tc>
          <w:tcPr>
            <w:tcW w:w="4679" w:type="dxa"/>
          </w:tcPr>
          <w:p w:rsidR="008134CD" w:rsidRPr="008134CD" w:rsidRDefault="008134CD" w:rsidP="008134C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423586, г. Нижнекамск, пр. Строителей, 12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41-70-00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134C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C30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 w:rsidRPr="008134C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D94A3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 w:rsidRPr="008134C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DD6B2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 w:rsidRPr="008134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C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8134CD" w:rsidRPr="00E84378" w:rsidRDefault="008134CD" w:rsidP="008134CD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4378">
              <w:rPr>
                <w:rFonts w:ascii="Times New Roman" w:hAnsi="Times New Roman" w:cs="Times New Roman"/>
                <w:i/>
                <w:sz w:val="24"/>
                <w:szCs w:val="24"/>
              </w:rPr>
              <w:t>проект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 xml:space="preserve"> ТҮБӘН КАМА 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134CD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423586, Түбән Кама шәһәре, Төзүчеләр пр., 12</w:t>
            </w:r>
          </w:p>
          <w:p w:rsidR="008134CD" w:rsidRPr="008134CD" w:rsidRDefault="008134CD" w:rsidP="008134CD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тел./факс (8555) 41-70-00</w:t>
            </w:r>
          </w:p>
        </w:tc>
      </w:tr>
    </w:tbl>
    <w:p w:rsidR="008134CD" w:rsidRPr="008134CD" w:rsidRDefault="008134CD" w:rsidP="008134C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4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8134CD" w:rsidRPr="008134CD" w:rsidTr="008134CD">
        <w:tc>
          <w:tcPr>
            <w:tcW w:w="5387" w:type="dxa"/>
            <w:hideMark/>
          </w:tcPr>
          <w:p w:rsidR="008134CD" w:rsidRPr="008134CD" w:rsidRDefault="008134CD" w:rsidP="00813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8134CD" w:rsidRPr="008134CD" w:rsidRDefault="008134CD" w:rsidP="00813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  <w:bookmarkStart w:id="0" w:name="_GoBack"/>
            <w:bookmarkEnd w:id="0"/>
          </w:p>
          <w:p w:rsidR="008134CD" w:rsidRPr="008134CD" w:rsidRDefault="008134CD" w:rsidP="00813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8134CD" w:rsidRPr="008134CD" w:rsidTr="008134CD">
        <w:trPr>
          <w:trHeight w:val="343"/>
        </w:trPr>
        <w:tc>
          <w:tcPr>
            <w:tcW w:w="5387" w:type="dxa"/>
            <w:hideMark/>
          </w:tcPr>
          <w:p w:rsidR="008134CD" w:rsidRPr="008134CD" w:rsidRDefault="008134CD" w:rsidP="008134CD">
            <w:pPr>
              <w:pStyle w:val="ConsPlusNormal"/>
              <w:ind w:firstLine="0"/>
              <w:rPr>
                <w:rFonts w:ascii="Times New Roman" w:hAnsi="Times New Roman" w:cs="Times New Roman"/>
                <w:noProof/>
                <w:sz w:val="28"/>
              </w:rPr>
            </w:pPr>
            <w:r w:rsidRPr="008134CD"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4961" w:type="dxa"/>
            <w:hideMark/>
          </w:tcPr>
          <w:p w:rsidR="008134CD" w:rsidRPr="008134CD" w:rsidRDefault="008134CD" w:rsidP="008134C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 w:rsidRPr="008134CD">
              <w:rPr>
                <w:rFonts w:ascii="Times New Roman" w:hAnsi="Times New Roman" w:cs="Times New Roman"/>
                <w:sz w:val="28"/>
                <w:lang w:val="tt-RU"/>
              </w:rPr>
              <w:t>__ октября 2025 года</w:t>
            </w:r>
          </w:p>
        </w:tc>
      </w:tr>
    </w:tbl>
    <w:p w:rsidR="00C37D55" w:rsidRDefault="00BB6856" w:rsidP="008134CD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</w:p>
    <w:p w:rsidR="00E92E06" w:rsidRPr="009144C5" w:rsidRDefault="00E92E06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комиссии по делам несовершеннолетних и защите их прав Нижнекамского муниципального района, утвержденный решением Совета                  </w:t>
      </w:r>
    </w:p>
    <w:p w:rsidR="00E92E06" w:rsidRPr="009144C5" w:rsidRDefault="00E92E06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              Нижнекамского муниципального района Республики Татарстан</w:t>
      </w:r>
    </w:p>
    <w:p w:rsidR="00E92E06" w:rsidRPr="009144C5" w:rsidRDefault="00E92E06" w:rsidP="00192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                                     от </w:t>
      </w:r>
      <w:r w:rsidR="00192F32" w:rsidRPr="009144C5">
        <w:rPr>
          <w:rFonts w:ascii="Times New Roman" w:hAnsi="Times New Roman" w:cs="Times New Roman"/>
          <w:sz w:val="28"/>
          <w:szCs w:val="28"/>
        </w:rPr>
        <w:t xml:space="preserve">   08 </w:t>
      </w:r>
      <w:r w:rsidR="00C02B08" w:rsidRPr="009144C5">
        <w:rPr>
          <w:rFonts w:ascii="Times New Roman" w:hAnsi="Times New Roman" w:cs="Times New Roman"/>
          <w:sz w:val="28"/>
          <w:szCs w:val="28"/>
        </w:rPr>
        <w:t>октября 2024</w:t>
      </w:r>
      <w:r w:rsidR="00192F32" w:rsidRPr="009144C5">
        <w:rPr>
          <w:rFonts w:ascii="Times New Roman" w:hAnsi="Times New Roman" w:cs="Times New Roman"/>
          <w:sz w:val="28"/>
          <w:szCs w:val="28"/>
        </w:rPr>
        <w:t xml:space="preserve"> </w:t>
      </w:r>
      <w:r w:rsidR="00C02B08" w:rsidRPr="009144C5">
        <w:rPr>
          <w:rFonts w:ascii="Times New Roman" w:hAnsi="Times New Roman" w:cs="Times New Roman"/>
          <w:sz w:val="28"/>
          <w:szCs w:val="28"/>
        </w:rPr>
        <w:t>года №</w:t>
      </w:r>
      <w:r w:rsidR="009144C5">
        <w:rPr>
          <w:rFonts w:ascii="Times New Roman" w:hAnsi="Times New Roman" w:cs="Times New Roman"/>
          <w:sz w:val="28"/>
          <w:szCs w:val="28"/>
        </w:rPr>
        <w:t xml:space="preserve"> </w:t>
      </w:r>
      <w:r w:rsidR="00192F32" w:rsidRPr="009144C5">
        <w:rPr>
          <w:rFonts w:ascii="Times New Roman" w:hAnsi="Times New Roman" w:cs="Times New Roman"/>
          <w:sz w:val="28"/>
          <w:szCs w:val="28"/>
        </w:rPr>
        <w:t>43</w:t>
      </w:r>
    </w:p>
    <w:p w:rsidR="009144C5" w:rsidRDefault="005A2182" w:rsidP="005A21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5A2182" w:rsidRPr="009144C5" w:rsidRDefault="005A2182" w:rsidP="005A21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92E06" w:rsidRPr="009144C5" w:rsidRDefault="00E92E06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Заслушав и обсудив информацию начальника отдела по организации деятельности комиссии по делам несовершеннолетних и защите их прав Исполнительного комитета Нижнекамского муниципального района Республики Татарстан, в связи с произошедшими кадровыми изменениями, Совет Нижнекамского муниципального района</w:t>
      </w:r>
    </w:p>
    <w:p w:rsidR="008847CE" w:rsidRPr="009144C5" w:rsidRDefault="008847CE" w:rsidP="00794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E06" w:rsidRPr="009144C5" w:rsidRDefault="00E92E06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РЕШАЕТ:</w:t>
      </w:r>
    </w:p>
    <w:p w:rsidR="00E92E06" w:rsidRPr="009144C5" w:rsidRDefault="00E92E06" w:rsidP="00E92E0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37D55" w:rsidRPr="009144C5" w:rsidRDefault="00E92E06" w:rsidP="00E92E0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1. Внести в состав комиссии по делам несо</w:t>
      </w:r>
      <w:r w:rsidR="00C37D55" w:rsidRPr="009144C5">
        <w:rPr>
          <w:rFonts w:ascii="Times New Roman" w:hAnsi="Times New Roman" w:cs="Times New Roman"/>
          <w:sz w:val="28"/>
          <w:szCs w:val="28"/>
        </w:rPr>
        <w:t>вершеннолетних и защите их прав</w:t>
      </w:r>
    </w:p>
    <w:p w:rsidR="00E92E06" w:rsidRPr="009144C5" w:rsidRDefault="00E92E06" w:rsidP="00C37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района, утвержденный решением Совета Нижнекамского муниципального района от </w:t>
      </w:r>
      <w:r w:rsidR="00C37D55" w:rsidRPr="009144C5">
        <w:rPr>
          <w:rFonts w:ascii="Times New Roman" w:hAnsi="Times New Roman" w:cs="Times New Roman"/>
          <w:sz w:val="28"/>
          <w:szCs w:val="28"/>
        </w:rPr>
        <w:t>11</w:t>
      </w:r>
      <w:r w:rsidRPr="009144C5">
        <w:rPr>
          <w:rFonts w:ascii="Times New Roman" w:hAnsi="Times New Roman" w:cs="Times New Roman"/>
          <w:sz w:val="28"/>
          <w:szCs w:val="28"/>
        </w:rPr>
        <w:t xml:space="preserve"> </w:t>
      </w:r>
      <w:r w:rsidR="00C37D55" w:rsidRPr="009144C5">
        <w:rPr>
          <w:rFonts w:ascii="Times New Roman" w:hAnsi="Times New Roman" w:cs="Times New Roman"/>
          <w:sz w:val="28"/>
          <w:szCs w:val="28"/>
        </w:rPr>
        <w:t>апреля</w:t>
      </w:r>
      <w:r w:rsidRPr="009144C5">
        <w:rPr>
          <w:rFonts w:ascii="Times New Roman" w:hAnsi="Times New Roman" w:cs="Times New Roman"/>
          <w:sz w:val="28"/>
          <w:szCs w:val="28"/>
        </w:rPr>
        <w:t xml:space="preserve"> 202</w:t>
      </w:r>
      <w:r w:rsidR="00C37D55" w:rsidRPr="009144C5">
        <w:rPr>
          <w:rFonts w:ascii="Times New Roman" w:hAnsi="Times New Roman" w:cs="Times New Roman"/>
          <w:sz w:val="28"/>
          <w:szCs w:val="28"/>
        </w:rPr>
        <w:t>5</w:t>
      </w:r>
      <w:r w:rsidR="00426E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года №</w:t>
      </w:r>
      <w:r w:rsidR="00426E3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37D55" w:rsidRPr="009144C5">
        <w:rPr>
          <w:rFonts w:ascii="Times New Roman" w:hAnsi="Times New Roman" w:cs="Times New Roman"/>
          <w:sz w:val="28"/>
          <w:szCs w:val="28"/>
        </w:rPr>
        <w:t>24</w:t>
      </w:r>
      <w:r w:rsidRPr="009144C5">
        <w:rPr>
          <w:rFonts w:ascii="Times New Roman" w:hAnsi="Times New Roman" w:cs="Times New Roman"/>
          <w:sz w:val="28"/>
          <w:szCs w:val="28"/>
        </w:rPr>
        <w:t xml:space="preserve"> (далее – комиссия), следующие изменения:</w:t>
      </w:r>
    </w:p>
    <w:p w:rsidR="00E92E06" w:rsidRPr="009144C5" w:rsidRDefault="00E92E06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вывести из состава комиссии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Мерясева</w:t>
      </w:r>
      <w:proofErr w:type="spellEnd"/>
      <w:r w:rsidR="00C37D55" w:rsidRPr="009144C5">
        <w:rPr>
          <w:rFonts w:ascii="Times New Roman" w:hAnsi="Times New Roman" w:cs="Times New Roman"/>
          <w:sz w:val="28"/>
          <w:szCs w:val="28"/>
        </w:rPr>
        <w:t xml:space="preserve"> Сергея Николаевича, Хабибуллина Марселя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Самигулловича</w:t>
      </w:r>
      <w:proofErr w:type="spellEnd"/>
      <w:r w:rsidR="00C37D55" w:rsidRPr="009144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Урезова</w:t>
      </w:r>
      <w:proofErr w:type="spellEnd"/>
      <w:r w:rsidR="00C37D55" w:rsidRPr="009144C5">
        <w:rPr>
          <w:rFonts w:ascii="Times New Roman" w:hAnsi="Times New Roman" w:cs="Times New Roman"/>
          <w:sz w:val="28"/>
          <w:szCs w:val="28"/>
        </w:rPr>
        <w:t xml:space="preserve"> Алексея Владимировича,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 w:rsidR="00C37D55" w:rsidRPr="0091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Алию</w:t>
      </w:r>
      <w:proofErr w:type="spellEnd"/>
      <w:r w:rsidR="00C37D55" w:rsidRPr="0091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D55" w:rsidRPr="009144C5">
        <w:rPr>
          <w:rFonts w:ascii="Times New Roman" w:hAnsi="Times New Roman" w:cs="Times New Roman"/>
          <w:sz w:val="28"/>
          <w:szCs w:val="28"/>
        </w:rPr>
        <w:t>Гамилевну</w:t>
      </w:r>
      <w:proofErr w:type="spellEnd"/>
      <w:r w:rsidR="00F21A58" w:rsidRPr="009144C5">
        <w:rPr>
          <w:rFonts w:ascii="Times New Roman" w:hAnsi="Times New Roman" w:cs="Times New Roman"/>
          <w:sz w:val="28"/>
          <w:szCs w:val="28"/>
        </w:rPr>
        <w:t xml:space="preserve">, Григорьеву Дарью </w:t>
      </w:r>
      <w:proofErr w:type="spellStart"/>
      <w:r w:rsidR="00F21A58" w:rsidRPr="009144C5">
        <w:rPr>
          <w:rFonts w:ascii="Times New Roman" w:hAnsi="Times New Roman" w:cs="Times New Roman"/>
          <w:sz w:val="28"/>
          <w:szCs w:val="28"/>
        </w:rPr>
        <w:t>Виталевну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>;</w:t>
      </w:r>
    </w:p>
    <w:p w:rsidR="00E92E06" w:rsidRPr="009144C5" w:rsidRDefault="00E92E06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ввести в состав комиссии: </w:t>
      </w:r>
    </w:p>
    <w:p w:rsidR="00C37D55" w:rsidRPr="009144C5" w:rsidRDefault="00C37D55" w:rsidP="00C37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- Львову Людмилу Алексеевну – заведующую филиалом ГАУЗ «РНД МЗ РТ» «Нижнекамский наркологический диспансер» в качестве члена комиссии,       </w:t>
      </w:r>
    </w:p>
    <w:p w:rsidR="00C37D55" w:rsidRPr="009144C5" w:rsidRDefault="00C37D55" w:rsidP="00C37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Иванову Мар</w:t>
      </w:r>
      <w:r w:rsidR="00426E32">
        <w:rPr>
          <w:rFonts w:ascii="Times New Roman" w:hAnsi="Times New Roman" w:cs="Times New Roman"/>
          <w:sz w:val="28"/>
          <w:szCs w:val="28"/>
        </w:rPr>
        <w:t>ину Александровну – начальника у</w:t>
      </w:r>
      <w:r w:rsidRPr="009144C5">
        <w:rPr>
          <w:rFonts w:ascii="Times New Roman" w:hAnsi="Times New Roman" w:cs="Times New Roman"/>
          <w:sz w:val="28"/>
          <w:szCs w:val="28"/>
        </w:rPr>
        <w:t>правления физической культуры и спорта Исполнительного комитета Нижнекамского муниципального района в качестве члена комиссии,</w:t>
      </w:r>
    </w:p>
    <w:p w:rsidR="00C37D55" w:rsidRPr="009144C5" w:rsidRDefault="00C37D55" w:rsidP="00C37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Хисматову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Зилю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Фалихов</w:t>
      </w:r>
      <w:r w:rsidR="00426E32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426E32">
        <w:rPr>
          <w:rFonts w:ascii="Times New Roman" w:hAnsi="Times New Roman" w:cs="Times New Roman"/>
          <w:sz w:val="28"/>
          <w:szCs w:val="28"/>
        </w:rPr>
        <w:t xml:space="preserve"> -  заместителя руководителя у</w:t>
      </w:r>
      <w:r w:rsidRPr="009144C5">
        <w:rPr>
          <w:rFonts w:ascii="Times New Roman" w:hAnsi="Times New Roman" w:cs="Times New Roman"/>
          <w:sz w:val="28"/>
          <w:szCs w:val="28"/>
        </w:rPr>
        <w:t xml:space="preserve">правления здравоохранения по Нижнекамскому муниципальному району Министерства здравоохранения Республики Татарстан в качестве </w:t>
      </w:r>
      <w:r w:rsidR="00426E32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Pr="009144C5">
        <w:rPr>
          <w:rFonts w:ascii="Times New Roman" w:hAnsi="Times New Roman" w:cs="Times New Roman"/>
          <w:sz w:val="28"/>
          <w:szCs w:val="28"/>
        </w:rPr>
        <w:t>лена комиссии,</w:t>
      </w:r>
    </w:p>
    <w:p w:rsidR="00E92E06" w:rsidRPr="009144C5" w:rsidRDefault="00C37D55" w:rsidP="00C37D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- </w:t>
      </w:r>
      <w:r w:rsidR="00F21A58" w:rsidRPr="009144C5">
        <w:rPr>
          <w:rFonts w:ascii="Times New Roman" w:hAnsi="Times New Roman" w:cs="Times New Roman"/>
          <w:sz w:val="28"/>
          <w:szCs w:val="28"/>
        </w:rPr>
        <w:t>Киселеву Александру</w:t>
      </w:r>
      <w:r w:rsidRPr="009144C5">
        <w:rPr>
          <w:rFonts w:ascii="Times New Roman" w:hAnsi="Times New Roman" w:cs="Times New Roman"/>
          <w:sz w:val="28"/>
          <w:szCs w:val="28"/>
        </w:rPr>
        <w:t xml:space="preserve"> Александровну</w:t>
      </w:r>
      <w:r w:rsidR="00426E32">
        <w:rPr>
          <w:rFonts w:ascii="Times New Roman" w:hAnsi="Times New Roman" w:cs="Times New Roman"/>
          <w:sz w:val="28"/>
          <w:szCs w:val="28"/>
        </w:rPr>
        <w:t xml:space="preserve"> – муниципального координатора с</w:t>
      </w:r>
      <w:r w:rsidRPr="009144C5">
        <w:rPr>
          <w:rFonts w:ascii="Times New Roman" w:hAnsi="Times New Roman" w:cs="Times New Roman"/>
          <w:sz w:val="28"/>
          <w:szCs w:val="28"/>
        </w:rPr>
        <w:t xml:space="preserve">оветников директоров по воспитанию Нижнекамского муниципального района </w:t>
      </w:r>
      <w:r w:rsidR="009144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144C5">
        <w:rPr>
          <w:rFonts w:ascii="Times New Roman" w:hAnsi="Times New Roman" w:cs="Times New Roman"/>
          <w:sz w:val="28"/>
          <w:szCs w:val="28"/>
        </w:rPr>
        <w:t>в качестве члена комиссии</w:t>
      </w:r>
    </w:p>
    <w:p w:rsidR="00C37D55" w:rsidRPr="009144C5" w:rsidRDefault="00F21A58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lastRenderedPageBreak/>
        <w:t xml:space="preserve">       -   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Аминеву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 xml:space="preserve"> Дарью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Виталевну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 xml:space="preserve"> – ведущего специалиста отдела по организации деятельности комиссии по делам несовершеннолетних и защите их прав Исполнительного комитета Нижнекамского муниципального района в качестве члена комиссии.</w:t>
      </w:r>
    </w:p>
    <w:p w:rsidR="00E92E06" w:rsidRPr="009144C5" w:rsidRDefault="00E92E06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 </w:t>
      </w:r>
      <w:r w:rsidR="009144C5">
        <w:rPr>
          <w:rFonts w:ascii="Times New Roman" w:hAnsi="Times New Roman" w:cs="Times New Roman"/>
          <w:sz w:val="28"/>
          <w:szCs w:val="28"/>
        </w:rPr>
        <w:tab/>
      </w:r>
      <w:r w:rsidRPr="009144C5">
        <w:rPr>
          <w:rFonts w:ascii="Times New Roman" w:hAnsi="Times New Roman" w:cs="Times New Roman"/>
          <w:sz w:val="28"/>
          <w:szCs w:val="28"/>
        </w:rPr>
        <w:t>2. Контроль за исполнением настоящего решения возложить на постоянную комиссию Совета Нижнекамского муниципального района по вопросам местного самоуправления, регламента и правопорядка.</w:t>
      </w:r>
    </w:p>
    <w:p w:rsidR="00E92E06" w:rsidRDefault="00E92E06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Default="009144C5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E9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7CE" w:rsidRPr="009144C5" w:rsidRDefault="00E92E06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Глава Нижнекамского</w:t>
      </w:r>
    </w:p>
    <w:p w:rsidR="00E92E06" w:rsidRPr="009144C5" w:rsidRDefault="009144C5" w:rsidP="00E92E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92E06" w:rsidRPr="009144C5">
        <w:rPr>
          <w:rFonts w:ascii="Times New Roman" w:hAnsi="Times New Roman" w:cs="Times New Roman"/>
          <w:sz w:val="28"/>
          <w:szCs w:val="28"/>
        </w:rPr>
        <w:t>униципального района                                                                                 Р.</w:t>
      </w:r>
      <w:r w:rsidR="00C37D55" w:rsidRPr="009144C5">
        <w:rPr>
          <w:rFonts w:ascii="Times New Roman" w:hAnsi="Times New Roman" w:cs="Times New Roman"/>
          <w:sz w:val="28"/>
          <w:szCs w:val="28"/>
        </w:rPr>
        <w:t>И</w:t>
      </w:r>
      <w:r w:rsidR="00E92E06" w:rsidRPr="009144C5">
        <w:rPr>
          <w:rFonts w:ascii="Times New Roman" w:hAnsi="Times New Roman" w:cs="Times New Roman"/>
          <w:sz w:val="28"/>
          <w:szCs w:val="28"/>
        </w:rPr>
        <w:t xml:space="preserve">. </w:t>
      </w:r>
      <w:r w:rsidR="00C37D55" w:rsidRPr="009144C5">
        <w:rPr>
          <w:rFonts w:ascii="Times New Roman" w:hAnsi="Times New Roman" w:cs="Times New Roman"/>
          <w:sz w:val="28"/>
          <w:szCs w:val="28"/>
        </w:rPr>
        <w:t>Беляев</w:t>
      </w:r>
    </w:p>
    <w:p w:rsidR="005A2182" w:rsidRPr="005A2182" w:rsidRDefault="005A2182" w:rsidP="005A2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A2182" w:rsidRPr="005A2182" w:rsidSect="000B225C">
      <w:footerReference w:type="default" r:id="rId9"/>
      <w:pgSz w:w="11906" w:h="16838"/>
      <w:pgMar w:top="56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5C" w:rsidRDefault="000B225C" w:rsidP="000B225C">
      <w:pPr>
        <w:spacing w:after="0" w:line="240" w:lineRule="auto"/>
      </w:pPr>
      <w:r>
        <w:separator/>
      </w:r>
    </w:p>
  </w:endnote>
  <w:endnote w:type="continuationSeparator" w:id="0">
    <w:p w:rsidR="000B225C" w:rsidRDefault="000B225C" w:rsidP="000B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143697"/>
      <w:docPartObj>
        <w:docPartGallery w:val="Page Numbers (Bottom of Page)"/>
        <w:docPartUnique/>
      </w:docPartObj>
    </w:sdtPr>
    <w:sdtEndPr/>
    <w:sdtContent>
      <w:p w:rsidR="000B225C" w:rsidRDefault="000B22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378">
          <w:rPr>
            <w:noProof/>
          </w:rPr>
          <w:t>2</w:t>
        </w:r>
        <w:r>
          <w:fldChar w:fldCharType="end"/>
        </w:r>
      </w:p>
    </w:sdtContent>
  </w:sdt>
  <w:p w:rsidR="000B225C" w:rsidRDefault="000B22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5C" w:rsidRDefault="000B225C" w:rsidP="000B225C">
      <w:pPr>
        <w:spacing w:after="0" w:line="240" w:lineRule="auto"/>
      </w:pPr>
      <w:r>
        <w:separator/>
      </w:r>
    </w:p>
  </w:footnote>
  <w:footnote w:type="continuationSeparator" w:id="0">
    <w:p w:rsidR="000B225C" w:rsidRDefault="000B225C" w:rsidP="000B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0378"/>
    <w:multiLevelType w:val="hybridMultilevel"/>
    <w:tmpl w:val="603C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A7D69"/>
    <w:multiLevelType w:val="hybridMultilevel"/>
    <w:tmpl w:val="07AE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F3"/>
    <w:rsid w:val="00020101"/>
    <w:rsid w:val="00024B9F"/>
    <w:rsid w:val="00055BAD"/>
    <w:rsid w:val="000659C6"/>
    <w:rsid w:val="000A53A4"/>
    <w:rsid w:val="000B225C"/>
    <w:rsid w:val="000D3485"/>
    <w:rsid w:val="000F5613"/>
    <w:rsid w:val="000F7B9E"/>
    <w:rsid w:val="00120FE0"/>
    <w:rsid w:val="00181BDE"/>
    <w:rsid w:val="001865CA"/>
    <w:rsid w:val="00192F32"/>
    <w:rsid w:val="001B0BF3"/>
    <w:rsid w:val="001B4C6A"/>
    <w:rsid w:val="001C668F"/>
    <w:rsid w:val="001D11E2"/>
    <w:rsid w:val="00210E8B"/>
    <w:rsid w:val="0021109A"/>
    <w:rsid w:val="00220724"/>
    <w:rsid w:val="002213C3"/>
    <w:rsid w:val="00247494"/>
    <w:rsid w:val="00283D5C"/>
    <w:rsid w:val="00296FB3"/>
    <w:rsid w:val="002B6536"/>
    <w:rsid w:val="002D71AA"/>
    <w:rsid w:val="0033783F"/>
    <w:rsid w:val="0039085C"/>
    <w:rsid w:val="003941B6"/>
    <w:rsid w:val="00422575"/>
    <w:rsid w:val="00426BFE"/>
    <w:rsid w:val="00426E32"/>
    <w:rsid w:val="0043685C"/>
    <w:rsid w:val="00454856"/>
    <w:rsid w:val="00462836"/>
    <w:rsid w:val="00476F8C"/>
    <w:rsid w:val="004E2244"/>
    <w:rsid w:val="00507F41"/>
    <w:rsid w:val="00510F4F"/>
    <w:rsid w:val="00523B0D"/>
    <w:rsid w:val="005674C5"/>
    <w:rsid w:val="005A2182"/>
    <w:rsid w:val="00606212"/>
    <w:rsid w:val="0060723D"/>
    <w:rsid w:val="00633DEC"/>
    <w:rsid w:val="00677364"/>
    <w:rsid w:val="006B434B"/>
    <w:rsid w:val="006C5659"/>
    <w:rsid w:val="007220BB"/>
    <w:rsid w:val="007740A3"/>
    <w:rsid w:val="00794A4A"/>
    <w:rsid w:val="007B0304"/>
    <w:rsid w:val="007D4780"/>
    <w:rsid w:val="007F33C2"/>
    <w:rsid w:val="008134CD"/>
    <w:rsid w:val="00880F6E"/>
    <w:rsid w:val="008847CE"/>
    <w:rsid w:val="00896CB6"/>
    <w:rsid w:val="008F7665"/>
    <w:rsid w:val="009144C5"/>
    <w:rsid w:val="00957738"/>
    <w:rsid w:val="009B4A00"/>
    <w:rsid w:val="009D6F37"/>
    <w:rsid w:val="00A97E32"/>
    <w:rsid w:val="00AA1483"/>
    <w:rsid w:val="00AB5827"/>
    <w:rsid w:val="00AE26B4"/>
    <w:rsid w:val="00AF2167"/>
    <w:rsid w:val="00AF46C3"/>
    <w:rsid w:val="00AF7B43"/>
    <w:rsid w:val="00B036F4"/>
    <w:rsid w:val="00B05030"/>
    <w:rsid w:val="00B0604F"/>
    <w:rsid w:val="00B134DC"/>
    <w:rsid w:val="00B20C2A"/>
    <w:rsid w:val="00B47E90"/>
    <w:rsid w:val="00B536CF"/>
    <w:rsid w:val="00B731F4"/>
    <w:rsid w:val="00BA15EF"/>
    <w:rsid w:val="00BA77A9"/>
    <w:rsid w:val="00BB52DB"/>
    <w:rsid w:val="00BB6856"/>
    <w:rsid w:val="00BC1BBE"/>
    <w:rsid w:val="00C02B08"/>
    <w:rsid w:val="00C07A5D"/>
    <w:rsid w:val="00C14ADF"/>
    <w:rsid w:val="00C20113"/>
    <w:rsid w:val="00C37D55"/>
    <w:rsid w:val="00C43E42"/>
    <w:rsid w:val="00CA2126"/>
    <w:rsid w:val="00D25A5B"/>
    <w:rsid w:val="00D973C7"/>
    <w:rsid w:val="00DA7B58"/>
    <w:rsid w:val="00DB0926"/>
    <w:rsid w:val="00E031FE"/>
    <w:rsid w:val="00E84378"/>
    <w:rsid w:val="00E92E06"/>
    <w:rsid w:val="00EA06A5"/>
    <w:rsid w:val="00EB2445"/>
    <w:rsid w:val="00EB2849"/>
    <w:rsid w:val="00EE223C"/>
    <w:rsid w:val="00F21A58"/>
    <w:rsid w:val="00F53BD0"/>
    <w:rsid w:val="00F626D9"/>
    <w:rsid w:val="00F73F2C"/>
    <w:rsid w:val="00F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7519-2FB6-48D2-B77F-A627026D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1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182"/>
    <w:rPr>
      <w:color w:val="0000FF"/>
      <w:u w:val="single"/>
    </w:rPr>
  </w:style>
  <w:style w:type="table" w:styleId="a4">
    <w:name w:val="Table Grid"/>
    <w:basedOn w:val="a1"/>
    <w:uiPriority w:val="59"/>
    <w:rsid w:val="005A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99"/>
    <w:qFormat/>
    <w:rsid w:val="005A21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basedOn w:val="a0"/>
    <w:link w:val="a5"/>
    <w:uiPriority w:val="99"/>
    <w:locked/>
    <w:rsid w:val="005A2182"/>
  </w:style>
  <w:style w:type="table" w:customStyle="1" w:styleId="1">
    <w:name w:val="Сетка таблицы1"/>
    <w:basedOn w:val="a1"/>
    <w:next w:val="a4"/>
    <w:uiPriority w:val="59"/>
    <w:rsid w:val="00AF4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4749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896CB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2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072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134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0B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225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B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225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36FF-5B26-4C92-A322-B096B66A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2025-10-16T13:19:00Z</cp:lastPrinted>
  <dcterms:created xsi:type="dcterms:W3CDTF">2021-03-23T12:46:00Z</dcterms:created>
  <dcterms:modified xsi:type="dcterms:W3CDTF">2025-10-16T13:58:00Z</dcterms:modified>
</cp:coreProperties>
</file>